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06AFC" w14:textId="77777777" w:rsidR="00A5325A" w:rsidRDefault="00A532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9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3"/>
        <w:gridCol w:w="179"/>
        <w:gridCol w:w="1351"/>
        <w:gridCol w:w="997"/>
        <w:gridCol w:w="1140"/>
        <w:gridCol w:w="1102"/>
        <w:gridCol w:w="12"/>
        <w:gridCol w:w="1939"/>
        <w:gridCol w:w="359"/>
        <w:gridCol w:w="743"/>
        <w:gridCol w:w="1909"/>
        <w:gridCol w:w="1260"/>
        <w:gridCol w:w="33"/>
      </w:tblGrid>
      <w:tr w:rsidR="00A5325A" w14:paraId="580FB022" w14:textId="77777777">
        <w:trPr>
          <w:jc w:val="center"/>
        </w:trPr>
        <w:tc>
          <w:tcPr>
            <w:tcW w:w="4590" w:type="dxa"/>
            <w:gridSpan w:val="5"/>
            <w:shd w:val="clear" w:color="auto" w:fill="auto"/>
          </w:tcPr>
          <w:p w14:paraId="5EF4EC95" w14:textId="77777777" w:rsidR="00A5325A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9FB1C99" wp14:editId="7184EAE0">
                  <wp:extent cx="2492628" cy="622594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t="10092" b="184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2628" cy="6225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2" w:type="dxa"/>
          </w:tcPr>
          <w:p w14:paraId="75250251" w14:textId="77777777" w:rsidR="00A5325A" w:rsidRDefault="00A5325A">
            <w:pPr>
              <w:spacing w:line="214" w:lineRule="auto"/>
              <w:jc w:val="center"/>
              <w:rPr>
                <w:rFonts w:eastAsia="Calibri"/>
                <w:b/>
                <w:smallCaps/>
                <w:sz w:val="32"/>
                <w:szCs w:val="32"/>
              </w:rPr>
            </w:pPr>
          </w:p>
        </w:tc>
        <w:tc>
          <w:tcPr>
            <w:tcW w:w="6255" w:type="dxa"/>
            <w:gridSpan w:val="7"/>
            <w:shd w:val="clear" w:color="auto" w:fill="auto"/>
          </w:tcPr>
          <w:p w14:paraId="27D6D6BD" w14:textId="77777777" w:rsidR="00A5325A" w:rsidRDefault="00000000">
            <w:pPr>
              <w:spacing w:line="214" w:lineRule="auto"/>
              <w:jc w:val="center"/>
              <w:rPr>
                <w:rFonts w:eastAsia="Calibri"/>
                <w:b/>
                <w:smallCaps/>
                <w:sz w:val="32"/>
                <w:szCs w:val="32"/>
              </w:rPr>
            </w:pPr>
            <w:r>
              <w:rPr>
                <w:rFonts w:eastAsia="Calibri"/>
                <w:b/>
                <w:smallCaps/>
                <w:sz w:val="32"/>
                <w:szCs w:val="32"/>
              </w:rPr>
              <w:t>SINGLE SUBJECT CREDENTIAL PROGRAM</w:t>
            </w:r>
          </w:p>
          <w:p w14:paraId="77F8C721" w14:textId="77777777" w:rsidR="00A5325A" w:rsidRDefault="00000000">
            <w:pPr>
              <w:spacing w:line="214" w:lineRule="auto"/>
              <w:jc w:val="center"/>
              <w:rPr>
                <w:rFonts w:eastAsia="Calibri"/>
                <w:b/>
                <w:smallCaps/>
                <w:sz w:val="32"/>
                <w:szCs w:val="32"/>
              </w:rPr>
            </w:pPr>
            <w:r>
              <w:rPr>
                <w:rFonts w:eastAsia="Calibri"/>
                <w:b/>
                <w:smallCaps/>
                <w:sz w:val="32"/>
                <w:szCs w:val="32"/>
              </w:rPr>
              <w:t>Intern Program</w:t>
            </w:r>
          </w:p>
          <w:p w14:paraId="1DFC3F37" w14:textId="77777777" w:rsidR="00A5325A" w:rsidRDefault="00000000">
            <w:pPr>
              <w:jc w:val="center"/>
              <w:rPr>
                <w:rFonts w:eastAsia="Calibri"/>
                <w:smallCaps/>
                <w:sz w:val="14"/>
                <w:szCs w:val="14"/>
              </w:rPr>
            </w:pPr>
            <w:r>
              <w:rPr>
                <w:sz w:val="28"/>
                <w:szCs w:val="28"/>
              </w:rPr>
              <w:t>Activity Log</w:t>
            </w:r>
          </w:p>
          <w:p w14:paraId="7111EF21" w14:textId="77777777" w:rsidR="00A5325A" w:rsidRDefault="00000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rFonts w:eastAsia="Calibri"/>
                <w:smallCaps/>
                <w:sz w:val="14"/>
                <w:szCs w:val="14"/>
              </w:rPr>
              <w:t>Revised SEPT 2016</w:t>
            </w:r>
          </w:p>
        </w:tc>
      </w:tr>
      <w:tr w:rsidR="00A5325A" w14:paraId="62A29153" w14:textId="77777777">
        <w:trPr>
          <w:trHeight w:val="467"/>
          <w:jc w:val="center"/>
        </w:trPr>
        <w:tc>
          <w:tcPr>
            <w:tcW w:w="3450" w:type="dxa"/>
            <w:gridSpan w:val="4"/>
            <w:shd w:val="clear" w:color="auto" w:fill="auto"/>
          </w:tcPr>
          <w:p w14:paraId="6CE4FEF6" w14:textId="77777777" w:rsidR="00A5325A" w:rsidRDefault="00A532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4" w:type="dxa"/>
            <w:gridSpan w:val="3"/>
            <w:shd w:val="clear" w:color="auto" w:fill="auto"/>
          </w:tcPr>
          <w:p w14:paraId="281611D0" w14:textId="77777777" w:rsidR="00A5325A" w:rsidRDefault="00A532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8" w:type="dxa"/>
            <w:gridSpan w:val="2"/>
          </w:tcPr>
          <w:p w14:paraId="71B62882" w14:textId="77777777" w:rsidR="00A5325A" w:rsidRDefault="00A532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5" w:type="dxa"/>
            <w:gridSpan w:val="4"/>
            <w:shd w:val="clear" w:color="auto" w:fill="auto"/>
            <w:vAlign w:val="center"/>
          </w:tcPr>
          <w:p w14:paraId="743CFC28" w14:textId="77777777" w:rsidR="00A5325A" w:rsidRDefault="00000000">
            <w:pPr>
              <w:jc w:val="center"/>
              <w:rPr>
                <w:b/>
                <w:sz w:val="20"/>
                <w:szCs w:val="20"/>
              </w:rPr>
            </w:pPr>
            <w:bookmarkStart w:id="0" w:name="bookmark=id.gjdgxs" w:colFirst="0" w:colLast="0"/>
            <w:bookmarkEnd w:id="0"/>
            <w:r>
              <w:rPr>
                <w:b/>
                <w:sz w:val="20"/>
                <w:szCs w:val="20"/>
              </w:rPr>
              <w:t xml:space="preserve">☐ First     </w:t>
            </w:r>
            <w:bookmarkStart w:id="1" w:name="bookmark=id.30j0zll" w:colFirst="0" w:colLast="0"/>
            <w:bookmarkEnd w:id="1"/>
            <w:r>
              <w:rPr>
                <w:b/>
                <w:sz w:val="20"/>
                <w:szCs w:val="20"/>
              </w:rPr>
              <w:t>☐ Second</w:t>
            </w:r>
          </w:p>
        </w:tc>
      </w:tr>
      <w:tr w:rsidR="00A5325A" w14:paraId="7D484C2F" w14:textId="77777777">
        <w:trPr>
          <w:jc w:val="center"/>
        </w:trPr>
        <w:tc>
          <w:tcPr>
            <w:tcW w:w="3450" w:type="dxa"/>
            <w:gridSpan w:val="4"/>
            <w:shd w:val="clear" w:color="auto" w:fill="D9D9D9"/>
          </w:tcPr>
          <w:p w14:paraId="11AE14AB" w14:textId="77777777" w:rsidR="00A5325A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Teacher Candidate</w:t>
            </w:r>
          </w:p>
        </w:tc>
        <w:tc>
          <w:tcPr>
            <w:tcW w:w="2254" w:type="dxa"/>
            <w:gridSpan w:val="3"/>
            <w:shd w:val="clear" w:color="auto" w:fill="D9D9D9"/>
          </w:tcPr>
          <w:p w14:paraId="5E5B8CBB" w14:textId="77777777" w:rsidR="00A5325A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CWID</w:t>
            </w:r>
          </w:p>
        </w:tc>
        <w:tc>
          <w:tcPr>
            <w:tcW w:w="2298" w:type="dxa"/>
            <w:gridSpan w:val="2"/>
            <w:shd w:val="clear" w:color="auto" w:fill="D9D9D9"/>
          </w:tcPr>
          <w:p w14:paraId="7932CD01" w14:textId="77777777" w:rsidR="00A5325A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3945" w:type="dxa"/>
            <w:gridSpan w:val="4"/>
            <w:shd w:val="clear" w:color="auto" w:fill="D9D9D9"/>
          </w:tcPr>
          <w:p w14:paraId="2CEF8EDC" w14:textId="77777777" w:rsidR="00A5325A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Semester in Program </w:t>
            </w:r>
          </w:p>
        </w:tc>
      </w:tr>
      <w:tr w:rsidR="00A5325A" w14:paraId="02B9AB5F" w14:textId="77777777">
        <w:trPr>
          <w:trHeight w:val="458"/>
          <w:jc w:val="center"/>
        </w:trPr>
        <w:tc>
          <w:tcPr>
            <w:tcW w:w="3450" w:type="dxa"/>
            <w:gridSpan w:val="4"/>
            <w:shd w:val="clear" w:color="auto" w:fill="auto"/>
          </w:tcPr>
          <w:p w14:paraId="599FA51A" w14:textId="77777777" w:rsidR="00A5325A" w:rsidRDefault="00A532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4" w:type="dxa"/>
            <w:gridSpan w:val="3"/>
            <w:shd w:val="clear" w:color="auto" w:fill="auto"/>
          </w:tcPr>
          <w:p w14:paraId="5C8DC45D" w14:textId="77777777" w:rsidR="00A5325A" w:rsidRDefault="00A532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8" w:type="dxa"/>
            <w:gridSpan w:val="2"/>
          </w:tcPr>
          <w:p w14:paraId="45B30F88" w14:textId="77777777" w:rsidR="00A5325A" w:rsidRDefault="00A532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5" w:type="dxa"/>
            <w:gridSpan w:val="4"/>
            <w:shd w:val="clear" w:color="auto" w:fill="auto"/>
          </w:tcPr>
          <w:p w14:paraId="0167B5E4" w14:textId="77777777" w:rsidR="00A5325A" w:rsidRDefault="00A532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325A" w14:paraId="4D55770F" w14:textId="77777777">
        <w:trPr>
          <w:jc w:val="center"/>
        </w:trPr>
        <w:tc>
          <w:tcPr>
            <w:tcW w:w="3450" w:type="dxa"/>
            <w:gridSpan w:val="4"/>
            <w:shd w:val="clear" w:color="auto" w:fill="D9D9D9"/>
          </w:tcPr>
          <w:p w14:paraId="27F01030" w14:textId="77777777" w:rsidR="00A5325A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Mentor Teacher/University Supervisor</w:t>
            </w:r>
          </w:p>
        </w:tc>
        <w:tc>
          <w:tcPr>
            <w:tcW w:w="2254" w:type="dxa"/>
            <w:gridSpan w:val="3"/>
            <w:shd w:val="clear" w:color="auto" w:fill="D9D9D9"/>
          </w:tcPr>
          <w:p w14:paraId="3FA9DB03" w14:textId="77777777" w:rsidR="00A5325A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School </w:t>
            </w:r>
          </w:p>
        </w:tc>
        <w:tc>
          <w:tcPr>
            <w:tcW w:w="2298" w:type="dxa"/>
            <w:gridSpan w:val="2"/>
            <w:shd w:val="clear" w:color="auto" w:fill="D9D9D9"/>
          </w:tcPr>
          <w:p w14:paraId="7243DDE9" w14:textId="77777777" w:rsidR="00A5325A" w:rsidRDefault="00A532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5" w:type="dxa"/>
            <w:gridSpan w:val="4"/>
            <w:shd w:val="clear" w:color="auto" w:fill="D9D9D9"/>
          </w:tcPr>
          <w:p w14:paraId="30A537AB" w14:textId="77777777" w:rsidR="00A5325A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District</w:t>
            </w:r>
          </w:p>
        </w:tc>
      </w:tr>
      <w:tr w:rsidR="00A5325A" w14:paraId="67537A15" w14:textId="77777777">
        <w:trPr>
          <w:trHeight w:val="386"/>
          <w:jc w:val="center"/>
        </w:trPr>
        <w:tc>
          <w:tcPr>
            <w:tcW w:w="1102" w:type="dxa"/>
            <w:gridSpan w:val="2"/>
          </w:tcPr>
          <w:p w14:paraId="62C54F6B" w14:textId="77777777" w:rsidR="00A5325A" w:rsidRDefault="00A5325A">
            <w:pPr>
              <w:spacing w:before="80" w:after="8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845" w:type="dxa"/>
            <w:gridSpan w:val="11"/>
            <w:shd w:val="clear" w:color="auto" w:fill="auto"/>
            <w:vAlign w:val="center"/>
          </w:tcPr>
          <w:p w14:paraId="468494F6" w14:textId="77777777" w:rsidR="00A5325A" w:rsidRDefault="00000000">
            <w:pPr>
              <w:spacing w:before="80" w:after="80"/>
              <w:rPr>
                <w:sz w:val="18"/>
                <w:szCs w:val="18"/>
              </w:rPr>
            </w:pPr>
            <w:bookmarkStart w:id="2" w:name="_heading=h.1fob9te" w:colFirst="0" w:colLast="0"/>
            <w:bookmarkEnd w:id="2"/>
            <w:r>
              <w:rPr>
                <w:b/>
                <w:sz w:val="18"/>
                <w:szCs w:val="18"/>
              </w:rPr>
              <w:t>Directions:</w:t>
            </w:r>
            <w:r>
              <w:rPr>
                <w:sz w:val="18"/>
                <w:szCs w:val="18"/>
              </w:rPr>
              <w:t xml:space="preserve">  Documentation of 144 hours (</w:t>
            </w:r>
            <w:r>
              <w:rPr>
                <w:sz w:val="18"/>
                <w:szCs w:val="18"/>
                <w:highlight w:val="yellow"/>
              </w:rPr>
              <w:t>72 per semester</w:t>
            </w:r>
            <w:r>
              <w:rPr>
                <w:sz w:val="18"/>
                <w:szCs w:val="18"/>
              </w:rPr>
              <w:t xml:space="preserve">) of support and supervision (Adjustment will be made, depending on teaching contract start date.) is required by the CTC). Per the CTC, </w:t>
            </w:r>
            <w:r>
              <w:rPr>
                <w:sz w:val="18"/>
                <w:szCs w:val="18"/>
                <w:highlight w:val="yellow"/>
              </w:rPr>
              <w:t>45 hours of support must be  specific to English Learners</w:t>
            </w:r>
            <w:r>
              <w:rPr>
                <w:sz w:val="18"/>
                <w:szCs w:val="18"/>
              </w:rPr>
              <w:t xml:space="preserve">. Use as many pages as needed. Suggested activities are on page 2. This form is to be returned to Dr. Maria Grant, Intern Program Coordinator, mgrant@fullerton.edu </w:t>
            </w:r>
            <w:r>
              <w:rPr>
                <w:i/>
                <w:sz w:val="18"/>
                <w:szCs w:val="18"/>
                <w:u w:val="single"/>
              </w:rPr>
              <w:t xml:space="preserve">at the end of each month. </w:t>
            </w:r>
            <w:r>
              <w:rPr>
                <w:sz w:val="18"/>
                <w:szCs w:val="18"/>
              </w:rPr>
              <w:t>Mentor(s) and University Supervisor should initial and sign as indicated.</w:t>
            </w:r>
          </w:p>
        </w:tc>
      </w:tr>
      <w:tr w:rsidR="00A5325A" w14:paraId="6A465897" w14:textId="77777777">
        <w:trPr>
          <w:trHeight w:val="386"/>
          <w:jc w:val="center"/>
        </w:trPr>
        <w:tc>
          <w:tcPr>
            <w:tcW w:w="1102" w:type="dxa"/>
            <w:gridSpan w:val="2"/>
            <w:shd w:val="clear" w:color="auto" w:fill="000000"/>
          </w:tcPr>
          <w:p w14:paraId="087F53DF" w14:textId="77777777" w:rsidR="00A5325A" w:rsidRDefault="00A5325A">
            <w:pPr>
              <w:jc w:val="center"/>
              <w:rPr>
                <w:b/>
                <w:smallCaps/>
                <w:color w:val="FFFFFF"/>
              </w:rPr>
            </w:pPr>
          </w:p>
        </w:tc>
        <w:tc>
          <w:tcPr>
            <w:tcW w:w="10845" w:type="dxa"/>
            <w:gridSpan w:val="11"/>
            <w:shd w:val="clear" w:color="auto" w:fill="000000"/>
            <w:vAlign w:val="center"/>
          </w:tcPr>
          <w:p w14:paraId="17C13621" w14:textId="77777777" w:rsidR="00A5325A" w:rsidRDefault="00000000">
            <w:pPr>
              <w:jc w:val="center"/>
              <w:rPr>
                <w:b/>
                <w:smallCaps/>
                <w:color w:val="FFFFFF"/>
              </w:rPr>
            </w:pPr>
            <w:r>
              <w:rPr>
                <w:b/>
                <w:smallCaps/>
                <w:color w:val="FFFFFF"/>
              </w:rPr>
              <w:t>MENTOR/UNIVERSITY SUPERVISOR ACTIVITIES AND SUBSTITUTE TEACHER LOG</w:t>
            </w:r>
          </w:p>
        </w:tc>
      </w:tr>
      <w:tr w:rsidR="00A5325A" w14:paraId="3A49EB7C" w14:textId="77777777">
        <w:trPr>
          <w:gridAfter w:val="1"/>
          <w:wAfter w:w="33" w:type="dxa"/>
          <w:trHeight w:val="386"/>
          <w:jc w:val="center"/>
        </w:trPr>
        <w:tc>
          <w:tcPr>
            <w:tcW w:w="923" w:type="dxa"/>
            <w:shd w:val="clear" w:color="auto" w:fill="D9D9D9"/>
            <w:vAlign w:val="center"/>
          </w:tcPr>
          <w:p w14:paraId="27C1996F" w14:textId="77777777" w:rsidR="00A5325A" w:rsidRDefault="00000000">
            <w:pPr>
              <w:widowControl w:val="0"/>
              <w:spacing w:before="38" w:after="39"/>
              <w:jc w:val="center"/>
              <w:rPr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Date</w:t>
            </w:r>
          </w:p>
        </w:tc>
        <w:tc>
          <w:tcPr>
            <w:tcW w:w="1530" w:type="dxa"/>
            <w:gridSpan w:val="2"/>
            <w:shd w:val="clear" w:color="auto" w:fill="D9D9D9"/>
            <w:vAlign w:val="center"/>
          </w:tcPr>
          <w:p w14:paraId="49280579" w14:textId="77777777" w:rsidR="00A5325A" w:rsidRDefault="00000000">
            <w:pPr>
              <w:widowControl w:val="0"/>
              <w:spacing w:before="38" w:after="39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Mentor /</w:t>
            </w:r>
          </w:p>
          <w:p w14:paraId="1F66DE1B" w14:textId="77777777" w:rsidR="00A5325A" w:rsidRDefault="00000000">
            <w:pPr>
              <w:widowControl w:val="0"/>
              <w:spacing w:before="38" w:after="39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Supervisor/</w:t>
            </w:r>
          </w:p>
          <w:p w14:paraId="486381E8" w14:textId="77777777" w:rsidR="00A5325A" w:rsidRDefault="00000000">
            <w:pPr>
              <w:widowControl w:val="0"/>
              <w:spacing w:before="38" w:after="39"/>
              <w:jc w:val="center"/>
              <w:rPr>
                <w:smallCaps/>
                <w:sz w:val="20"/>
                <w:szCs w:val="20"/>
              </w:rPr>
            </w:pPr>
            <w:r>
              <w:rPr>
                <w:b/>
                <w:smallCaps/>
                <w:sz w:val="18"/>
                <w:szCs w:val="18"/>
              </w:rPr>
              <w:t>Faculty Initials</w:t>
            </w:r>
          </w:p>
        </w:tc>
        <w:tc>
          <w:tcPr>
            <w:tcW w:w="8201" w:type="dxa"/>
            <w:gridSpan w:val="8"/>
            <w:shd w:val="clear" w:color="auto" w:fill="D9D9D9"/>
            <w:vAlign w:val="center"/>
          </w:tcPr>
          <w:p w14:paraId="2C7B81CA" w14:textId="77777777" w:rsidR="00A5325A" w:rsidRDefault="00000000">
            <w:pPr>
              <w:widowControl w:val="0"/>
              <w:spacing w:before="38" w:after="39"/>
              <w:jc w:val="center"/>
              <w:rPr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Description of Activity and topics 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192EFA6D" w14:textId="77777777" w:rsidR="00A5325A" w:rsidRDefault="00000000">
            <w:pPr>
              <w:widowControl w:val="0"/>
              <w:spacing w:before="38" w:after="39"/>
              <w:jc w:val="center"/>
              <w:rPr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Total Hours </w:t>
            </w:r>
          </w:p>
        </w:tc>
      </w:tr>
      <w:tr w:rsidR="00A5325A" w14:paraId="3A02F641" w14:textId="77777777">
        <w:trPr>
          <w:gridAfter w:val="1"/>
          <w:wAfter w:w="33" w:type="dxa"/>
          <w:trHeight w:val="432"/>
          <w:jc w:val="center"/>
        </w:trPr>
        <w:tc>
          <w:tcPr>
            <w:tcW w:w="923" w:type="dxa"/>
            <w:shd w:val="clear" w:color="auto" w:fill="auto"/>
            <w:vAlign w:val="center"/>
          </w:tcPr>
          <w:p w14:paraId="40DBBD41" w14:textId="77777777" w:rsidR="00A5325A" w:rsidRDefault="00A5325A">
            <w:pPr>
              <w:widowControl w:val="0"/>
              <w:spacing w:before="38" w:after="39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48F82BD9" w14:textId="77777777" w:rsidR="00A5325A" w:rsidRDefault="00A5325A">
            <w:pPr>
              <w:widowControl w:val="0"/>
              <w:spacing w:before="38" w:after="39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8201" w:type="dxa"/>
            <w:gridSpan w:val="8"/>
            <w:shd w:val="clear" w:color="auto" w:fill="auto"/>
            <w:vAlign w:val="center"/>
          </w:tcPr>
          <w:p w14:paraId="73B6F760" w14:textId="77777777" w:rsidR="00A5325A" w:rsidRDefault="00A5325A">
            <w:pPr>
              <w:widowControl w:val="0"/>
              <w:spacing w:before="38" w:after="39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D3D0C05" w14:textId="77777777" w:rsidR="00A5325A" w:rsidRDefault="00A5325A">
            <w:pPr>
              <w:widowControl w:val="0"/>
              <w:spacing w:before="38" w:after="39"/>
              <w:jc w:val="center"/>
              <w:rPr>
                <w:b/>
                <w:smallCaps/>
                <w:sz w:val="20"/>
                <w:szCs w:val="20"/>
              </w:rPr>
            </w:pPr>
          </w:p>
        </w:tc>
      </w:tr>
      <w:tr w:rsidR="00A5325A" w14:paraId="21E2D8CA" w14:textId="77777777">
        <w:trPr>
          <w:gridAfter w:val="1"/>
          <w:wAfter w:w="33" w:type="dxa"/>
          <w:trHeight w:val="467"/>
          <w:jc w:val="center"/>
        </w:trPr>
        <w:tc>
          <w:tcPr>
            <w:tcW w:w="923" w:type="dxa"/>
            <w:shd w:val="clear" w:color="auto" w:fill="auto"/>
            <w:vAlign w:val="center"/>
          </w:tcPr>
          <w:p w14:paraId="1EADFEAC" w14:textId="77777777" w:rsidR="00A5325A" w:rsidRDefault="00A5325A">
            <w:pPr>
              <w:widowControl w:val="0"/>
              <w:spacing w:before="38" w:after="39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140FC4E9" w14:textId="77777777" w:rsidR="00A5325A" w:rsidRDefault="00A5325A">
            <w:pPr>
              <w:widowControl w:val="0"/>
              <w:spacing w:before="38" w:after="39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8201" w:type="dxa"/>
            <w:gridSpan w:val="8"/>
            <w:shd w:val="clear" w:color="auto" w:fill="auto"/>
            <w:vAlign w:val="center"/>
          </w:tcPr>
          <w:p w14:paraId="3C01C981" w14:textId="77777777" w:rsidR="00A5325A" w:rsidRDefault="00A5325A">
            <w:pPr>
              <w:widowControl w:val="0"/>
              <w:spacing w:before="38" w:after="39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B9C2FCF" w14:textId="77777777" w:rsidR="00A5325A" w:rsidRDefault="00A5325A">
            <w:pPr>
              <w:widowControl w:val="0"/>
              <w:spacing w:before="38" w:after="39"/>
              <w:jc w:val="center"/>
              <w:rPr>
                <w:b/>
                <w:smallCaps/>
                <w:sz w:val="20"/>
                <w:szCs w:val="20"/>
              </w:rPr>
            </w:pPr>
          </w:p>
        </w:tc>
      </w:tr>
      <w:tr w:rsidR="00A5325A" w14:paraId="24634CF2" w14:textId="77777777">
        <w:trPr>
          <w:gridAfter w:val="1"/>
          <w:wAfter w:w="33" w:type="dxa"/>
          <w:trHeight w:val="432"/>
          <w:jc w:val="center"/>
        </w:trPr>
        <w:tc>
          <w:tcPr>
            <w:tcW w:w="923" w:type="dxa"/>
            <w:shd w:val="clear" w:color="auto" w:fill="auto"/>
            <w:vAlign w:val="center"/>
          </w:tcPr>
          <w:p w14:paraId="16A386E4" w14:textId="77777777" w:rsidR="00A5325A" w:rsidRDefault="00A5325A">
            <w:pPr>
              <w:widowControl w:val="0"/>
              <w:spacing w:before="38" w:after="39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1A7A9393" w14:textId="77777777" w:rsidR="00A5325A" w:rsidRDefault="00A5325A">
            <w:pPr>
              <w:widowControl w:val="0"/>
              <w:spacing w:before="38" w:after="39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8201" w:type="dxa"/>
            <w:gridSpan w:val="8"/>
            <w:shd w:val="clear" w:color="auto" w:fill="auto"/>
            <w:vAlign w:val="center"/>
          </w:tcPr>
          <w:p w14:paraId="6B7C3176" w14:textId="77777777" w:rsidR="00A5325A" w:rsidRDefault="00A5325A">
            <w:pPr>
              <w:widowControl w:val="0"/>
              <w:spacing w:before="38" w:after="39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6826B83" w14:textId="77777777" w:rsidR="00A5325A" w:rsidRDefault="00A5325A">
            <w:pPr>
              <w:widowControl w:val="0"/>
              <w:spacing w:before="38" w:after="39"/>
              <w:jc w:val="center"/>
              <w:rPr>
                <w:b/>
                <w:smallCaps/>
                <w:sz w:val="20"/>
                <w:szCs w:val="20"/>
              </w:rPr>
            </w:pPr>
          </w:p>
        </w:tc>
      </w:tr>
      <w:tr w:rsidR="00A5325A" w14:paraId="009C69AF" w14:textId="77777777">
        <w:trPr>
          <w:gridAfter w:val="1"/>
          <w:wAfter w:w="33" w:type="dxa"/>
          <w:trHeight w:val="432"/>
          <w:jc w:val="center"/>
        </w:trPr>
        <w:tc>
          <w:tcPr>
            <w:tcW w:w="923" w:type="dxa"/>
            <w:shd w:val="clear" w:color="auto" w:fill="auto"/>
            <w:vAlign w:val="center"/>
          </w:tcPr>
          <w:p w14:paraId="108B96EA" w14:textId="77777777" w:rsidR="00A5325A" w:rsidRDefault="00A5325A">
            <w:pPr>
              <w:widowControl w:val="0"/>
              <w:spacing w:before="38" w:after="39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56294EEC" w14:textId="77777777" w:rsidR="00A5325A" w:rsidRDefault="00A5325A">
            <w:pPr>
              <w:widowControl w:val="0"/>
              <w:spacing w:before="38" w:after="39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8201" w:type="dxa"/>
            <w:gridSpan w:val="8"/>
            <w:shd w:val="clear" w:color="auto" w:fill="auto"/>
            <w:vAlign w:val="center"/>
          </w:tcPr>
          <w:p w14:paraId="09C58B41" w14:textId="77777777" w:rsidR="00A5325A" w:rsidRDefault="00A5325A">
            <w:pPr>
              <w:widowControl w:val="0"/>
              <w:spacing w:before="38" w:after="39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A7BF614" w14:textId="77777777" w:rsidR="00A5325A" w:rsidRDefault="00A5325A">
            <w:pPr>
              <w:widowControl w:val="0"/>
              <w:spacing w:before="38" w:after="39"/>
              <w:jc w:val="center"/>
              <w:rPr>
                <w:b/>
                <w:smallCaps/>
                <w:sz w:val="20"/>
                <w:szCs w:val="20"/>
              </w:rPr>
            </w:pPr>
          </w:p>
        </w:tc>
      </w:tr>
      <w:tr w:rsidR="00A5325A" w14:paraId="07E963CF" w14:textId="77777777">
        <w:trPr>
          <w:gridAfter w:val="1"/>
          <w:wAfter w:w="33" w:type="dxa"/>
          <w:trHeight w:val="432"/>
          <w:jc w:val="center"/>
        </w:trPr>
        <w:tc>
          <w:tcPr>
            <w:tcW w:w="923" w:type="dxa"/>
            <w:shd w:val="clear" w:color="auto" w:fill="auto"/>
            <w:vAlign w:val="center"/>
          </w:tcPr>
          <w:p w14:paraId="0B8F2157" w14:textId="77777777" w:rsidR="00A5325A" w:rsidRDefault="00A5325A">
            <w:pPr>
              <w:widowControl w:val="0"/>
              <w:spacing w:before="38" w:after="39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0CFEB404" w14:textId="77777777" w:rsidR="00A5325A" w:rsidRDefault="00A5325A">
            <w:pPr>
              <w:widowControl w:val="0"/>
              <w:spacing w:before="38" w:after="39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8201" w:type="dxa"/>
            <w:gridSpan w:val="8"/>
            <w:shd w:val="clear" w:color="auto" w:fill="auto"/>
            <w:vAlign w:val="center"/>
          </w:tcPr>
          <w:p w14:paraId="224CBF48" w14:textId="77777777" w:rsidR="00A5325A" w:rsidRDefault="00A5325A">
            <w:pPr>
              <w:widowControl w:val="0"/>
              <w:spacing w:before="38" w:after="39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552E35D" w14:textId="77777777" w:rsidR="00A5325A" w:rsidRDefault="00A5325A">
            <w:pPr>
              <w:widowControl w:val="0"/>
              <w:spacing w:before="38" w:after="39"/>
              <w:jc w:val="center"/>
              <w:rPr>
                <w:b/>
                <w:smallCaps/>
                <w:sz w:val="20"/>
                <w:szCs w:val="20"/>
              </w:rPr>
            </w:pPr>
          </w:p>
        </w:tc>
      </w:tr>
      <w:tr w:rsidR="00A5325A" w14:paraId="59FF40C1" w14:textId="77777777">
        <w:trPr>
          <w:gridAfter w:val="1"/>
          <w:wAfter w:w="33" w:type="dxa"/>
          <w:trHeight w:val="432"/>
          <w:jc w:val="center"/>
        </w:trPr>
        <w:tc>
          <w:tcPr>
            <w:tcW w:w="923" w:type="dxa"/>
            <w:shd w:val="clear" w:color="auto" w:fill="auto"/>
            <w:vAlign w:val="center"/>
          </w:tcPr>
          <w:p w14:paraId="1FA69F31" w14:textId="77777777" w:rsidR="00A5325A" w:rsidRDefault="00A5325A">
            <w:pPr>
              <w:widowControl w:val="0"/>
              <w:spacing w:before="38" w:after="39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5635EDF8" w14:textId="77777777" w:rsidR="00A5325A" w:rsidRDefault="00A5325A">
            <w:pPr>
              <w:widowControl w:val="0"/>
              <w:spacing w:before="38" w:after="39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8201" w:type="dxa"/>
            <w:gridSpan w:val="8"/>
            <w:shd w:val="clear" w:color="auto" w:fill="auto"/>
            <w:vAlign w:val="center"/>
          </w:tcPr>
          <w:p w14:paraId="6DF734C2" w14:textId="77777777" w:rsidR="00A5325A" w:rsidRDefault="00A5325A">
            <w:pPr>
              <w:widowControl w:val="0"/>
              <w:spacing w:before="38" w:after="39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FAFE55F" w14:textId="77777777" w:rsidR="00A5325A" w:rsidRDefault="00A5325A">
            <w:pPr>
              <w:widowControl w:val="0"/>
              <w:spacing w:before="38" w:after="39"/>
              <w:jc w:val="center"/>
              <w:rPr>
                <w:b/>
                <w:smallCaps/>
                <w:sz w:val="20"/>
                <w:szCs w:val="20"/>
              </w:rPr>
            </w:pPr>
          </w:p>
        </w:tc>
      </w:tr>
      <w:tr w:rsidR="00A5325A" w14:paraId="1D1C1BA3" w14:textId="77777777">
        <w:trPr>
          <w:gridAfter w:val="1"/>
          <w:wAfter w:w="33" w:type="dxa"/>
          <w:trHeight w:val="432"/>
          <w:jc w:val="center"/>
        </w:trPr>
        <w:tc>
          <w:tcPr>
            <w:tcW w:w="923" w:type="dxa"/>
            <w:shd w:val="clear" w:color="auto" w:fill="auto"/>
            <w:vAlign w:val="center"/>
          </w:tcPr>
          <w:p w14:paraId="306424C0" w14:textId="77777777" w:rsidR="00A5325A" w:rsidRDefault="00A5325A">
            <w:pPr>
              <w:widowControl w:val="0"/>
              <w:spacing w:before="38" w:after="39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0CE29E2A" w14:textId="77777777" w:rsidR="00A5325A" w:rsidRDefault="00A5325A">
            <w:pPr>
              <w:widowControl w:val="0"/>
              <w:spacing w:before="38" w:after="39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8201" w:type="dxa"/>
            <w:gridSpan w:val="8"/>
            <w:shd w:val="clear" w:color="auto" w:fill="auto"/>
            <w:vAlign w:val="center"/>
          </w:tcPr>
          <w:p w14:paraId="6CDA5E83" w14:textId="77777777" w:rsidR="00A5325A" w:rsidRDefault="00A5325A">
            <w:pPr>
              <w:widowControl w:val="0"/>
              <w:spacing w:before="38" w:after="39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068BCB5" w14:textId="77777777" w:rsidR="00A5325A" w:rsidRDefault="00A5325A">
            <w:pPr>
              <w:widowControl w:val="0"/>
              <w:spacing w:before="38" w:after="39"/>
              <w:jc w:val="center"/>
              <w:rPr>
                <w:b/>
                <w:smallCaps/>
                <w:sz w:val="20"/>
                <w:szCs w:val="20"/>
              </w:rPr>
            </w:pPr>
          </w:p>
        </w:tc>
      </w:tr>
      <w:tr w:rsidR="00A5325A" w14:paraId="1941A71F" w14:textId="77777777">
        <w:trPr>
          <w:gridAfter w:val="1"/>
          <w:wAfter w:w="33" w:type="dxa"/>
          <w:trHeight w:val="432"/>
          <w:jc w:val="center"/>
        </w:trPr>
        <w:tc>
          <w:tcPr>
            <w:tcW w:w="923" w:type="dxa"/>
            <w:shd w:val="clear" w:color="auto" w:fill="auto"/>
            <w:vAlign w:val="center"/>
          </w:tcPr>
          <w:p w14:paraId="5A5CF250" w14:textId="77777777" w:rsidR="00A5325A" w:rsidRDefault="00A5325A">
            <w:pPr>
              <w:widowControl w:val="0"/>
              <w:spacing w:before="38" w:after="39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3AC8C672" w14:textId="77777777" w:rsidR="00A5325A" w:rsidRDefault="00A5325A">
            <w:pPr>
              <w:widowControl w:val="0"/>
              <w:spacing w:before="38" w:after="39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8201" w:type="dxa"/>
            <w:gridSpan w:val="8"/>
            <w:shd w:val="clear" w:color="auto" w:fill="auto"/>
            <w:vAlign w:val="center"/>
          </w:tcPr>
          <w:p w14:paraId="4371E605" w14:textId="77777777" w:rsidR="00A5325A" w:rsidRDefault="00A5325A">
            <w:pPr>
              <w:widowControl w:val="0"/>
              <w:spacing w:before="38" w:after="39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3922928" w14:textId="77777777" w:rsidR="00A5325A" w:rsidRDefault="00A5325A">
            <w:pPr>
              <w:widowControl w:val="0"/>
              <w:spacing w:before="38" w:after="39"/>
              <w:jc w:val="center"/>
              <w:rPr>
                <w:b/>
                <w:smallCaps/>
                <w:sz w:val="20"/>
                <w:szCs w:val="20"/>
              </w:rPr>
            </w:pPr>
          </w:p>
        </w:tc>
      </w:tr>
      <w:tr w:rsidR="00A5325A" w14:paraId="5D386ABD" w14:textId="77777777">
        <w:trPr>
          <w:gridAfter w:val="1"/>
          <w:wAfter w:w="33" w:type="dxa"/>
          <w:trHeight w:val="432"/>
          <w:jc w:val="center"/>
        </w:trPr>
        <w:tc>
          <w:tcPr>
            <w:tcW w:w="923" w:type="dxa"/>
            <w:shd w:val="clear" w:color="auto" w:fill="auto"/>
            <w:vAlign w:val="center"/>
          </w:tcPr>
          <w:p w14:paraId="06B4FD99" w14:textId="77777777" w:rsidR="00A5325A" w:rsidRDefault="00A5325A">
            <w:pPr>
              <w:widowControl w:val="0"/>
              <w:spacing w:before="38" w:after="39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687185EF" w14:textId="77777777" w:rsidR="00A5325A" w:rsidRDefault="00A5325A">
            <w:pPr>
              <w:widowControl w:val="0"/>
              <w:spacing w:before="38" w:after="39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8201" w:type="dxa"/>
            <w:gridSpan w:val="8"/>
            <w:shd w:val="clear" w:color="auto" w:fill="auto"/>
            <w:vAlign w:val="center"/>
          </w:tcPr>
          <w:p w14:paraId="662C1A3B" w14:textId="77777777" w:rsidR="00A5325A" w:rsidRDefault="00A5325A">
            <w:pPr>
              <w:widowControl w:val="0"/>
              <w:spacing w:before="38" w:after="39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4F745AA" w14:textId="77777777" w:rsidR="00A5325A" w:rsidRDefault="00A5325A">
            <w:pPr>
              <w:widowControl w:val="0"/>
              <w:spacing w:before="38" w:after="39"/>
              <w:jc w:val="center"/>
              <w:rPr>
                <w:b/>
                <w:smallCaps/>
                <w:sz w:val="20"/>
                <w:szCs w:val="20"/>
              </w:rPr>
            </w:pPr>
          </w:p>
        </w:tc>
      </w:tr>
      <w:tr w:rsidR="00A5325A" w14:paraId="7E30E0F9" w14:textId="77777777">
        <w:trPr>
          <w:gridAfter w:val="1"/>
          <w:wAfter w:w="33" w:type="dxa"/>
          <w:trHeight w:val="432"/>
          <w:jc w:val="center"/>
        </w:trPr>
        <w:tc>
          <w:tcPr>
            <w:tcW w:w="923" w:type="dxa"/>
            <w:shd w:val="clear" w:color="auto" w:fill="auto"/>
            <w:vAlign w:val="center"/>
          </w:tcPr>
          <w:p w14:paraId="5863C8A6" w14:textId="77777777" w:rsidR="00A5325A" w:rsidRDefault="00A5325A">
            <w:pPr>
              <w:widowControl w:val="0"/>
              <w:spacing w:before="38" w:after="39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0715690A" w14:textId="77777777" w:rsidR="00A5325A" w:rsidRDefault="00A5325A">
            <w:pPr>
              <w:widowControl w:val="0"/>
              <w:spacing w:before="38" w:after="39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8201" w:type="dxa"/>
            <w:gridSpan w:val="8"/>
            <w:shd w:val="clear" w:color="auto" w:fill="auto"/>
            <w:vAlign w:val="center"/>
          </w:tcPr>
          <w:p w14:paraId="5B6B6B37" w14:textId="77777777" w:rsidR="00A5325A" w:rsidRDefault="00A5325A">
            <w:pPr>
              <w:widowControl w:val="0"/>
              <w:spacing w:before="38" w:after="39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FCFADE" w14:textId="77777777" w:rsidR="00A5325A" w:rsidRDefault="00A5325A">
            <w:pPr>
              <w:widowControl w:val="0"/>
              <w:spacing w:before="38" w:after="39"/>
              <w:jc w:val="center"/>
              <w:rPr>
                <w:b/>
                <w:smallCaps/>
                <w:sz w:val="20"/>
                <w:szCs w:val="20"/>
              </w:rPr>
            </w:pPr>
          </w:p>
        </w:tc>
      </w:tr>
      <w:tr w:rsidR="00A5325A" w14:paraId="4BD89B5F" w14:textId="77777777">
        <w:trPr>
          <w:gridAfter w:val="1"/>
          <w:wAfter w:w="33" w:type="dxa"/>
          <w:trHeight w:val="432"/>
          <w:jc w:val="center"/>
        </w:trPr>
        <w:tc>
          <w:tcPr>
            <w:tcW w:w="923" w:type="dxa"/>
            <w:shd w:val="clear" w:color="auto" w:fill="auto"/>
            <w:vAlign w:val="center"/>
          </w:tcPr>
          <w:p w14:paraId="3433B7DA" w14:textId="77777777" w:rsidR="00A5325A" w:rsidRDefault="00A5325A">
            <w:pPr>
              <w:widowControl w:val="0"/>
              <w:spacing w:before="38" w:after="39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3F2108BA" w14:textId="77777777" w:rsidR="00A5325A" w:rsidRDefault="00A5325A">
            <w:pPr>
              <w:widowControl w:val="0"/>
              <w:spacing w:before="38" w:after="39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8201" w:type="dxa"/>
            <w:gridSpan w:val="8"/>
            <w:shd w:val="clear" w:color="auto" w:fill="auto"/>
            <w:vAlign w:val="center"/>
          </w:tcPr>
          <w:p w14:paraId="71589BF0" w14:textId="77777777" w:rsidR="00A5325A" w:rsidRDefault="00A5325A">
            <w:pPr>
              <w:widowControl w:val="0"/>
              <w:spacing w:before="38" w:after="39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F633441" w14:textId="77777777" w:rsidR="00A5325A" w:rsidRDefault="00A5325A">
            <w:pPr>
              <w:widowControl w:val="0"/>
              <w:spacing w:before="38" w:after="39"/>
              <w:jc w:val="center"/>
              <w:rPr>
                <w:b/>
                <w:smallCaps/>
                <w:sz w:val="20"/>
                <w:szCs w:val="20"/>
              </w:rPr>
            </w:pPr>
          </w:p>
        </w:tc>
      </w:tr>
      <w:tr w:rsidR="00A5325A" w14:paraId="6D139CE8" w14:textId="77777777">
        <w:trPr>
          <w:gridAfter w:val="1"/>
          <w:wAfter w:w="33" w:type="dxa"/>
          <w:trHeight w:val="432"/>
          <w:jc w:val="center"/>
        </w:trPr>
        <w:tc>
          <w:tcPr>
            <w:tcW w:w="923" w:type="dxa"/>
            <w:shd w:val="clear" w:color="auto" w:fill="auto"/>
            <w:vAlign w:val="center"/>
          </w:tcPr>
          <w:p w14:paraId="4FCD6BCB" w14:textId="77777777" w:rsidR="00A5325A" w:rsidRDefault="00A5325A">
            <w:pPr>
              <w:widowControl w:val="0"/>
              <w:spacing w:before="38" w:after="39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16AD343F" w14:textId="77777777" w:rsidR="00A5325A" w:rsidRDefault="00A5325A">
            <w:pPr>
              <w:widowControl w:val="0"/>
              <w:spacing w:before="38" w:after="39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8201" w:type="dxa"/>
            <w:gridSpan w:val="8"/>
            <w:shd w:val="clear" w:color="auto" w:fill="auto"/>
            <w:vAlign w:val="center"/>
          </w:tcPr>
          <w:p w14:paraId="0DBA2523" w14:textId="77777777" w:rsidR="00A5325A" w:rsidRDefault="00A5325A">
            <w:pPr>
              <w:widowControl w:val="0"/>
              <w:spacing w:before="38" w:after="39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92F77CC" w14:textId="77777777" w:rsidR="00A5325A" w:rsidRDefault="00A5325A">
            <w:pPr>
              <w:widowControl w:val="0"/>
              <w:spacing w:before="38" w:after="39"/>
              <w:jc w:val="center"/>
              <w:rPr>
                <w:b/>
                <w:smallCaps/>
                <w:sz w:val="20"/>
                <w:szCs w:val="20"/>
              </w:rPr>
            </w:pPr>
          </w:p>
        </w:tc>
      </w:tr>
      <w:tr w:rsidR="00A5325A" w14:paraId="0DCAF283" w14:textId="77777777">
        <w:trPr>
          <w:gridAfter w:val="1"/>
          <w:wAfter w:w="33" w:type="dxa"/>
          <w:trHeight w:val="432"/>
          <w:jc w:val="center"/>
        </w:trPr>
        <w:tc>
          <w:tcPr>
            <w:tcW w:w="923" w:type="dxa"/>
            <w:shd w:val="clear" w:color="auto" w:fill="auto"/>
            <w:vAlign w:val="center"/>
          </w:tcPr>
          <w:p w14:paraId="24775B48" w14:textId="77777777" w:rsidR="00A5325A" w:rsidRDefault="00A5325A">
            <w:pPr>
              <w:widowControl w:val="0"/>
              <w:spacing w:before="38" w:after="39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11F59B52" w14:textId="77777777" w:rsidR="00A5325A" w:rsidRDefault="00A5325A">
            <w:pPr>
              <w:widowControl w:val="0"/>
              <w:spacing w:before="38" w:after="39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8201" w:type="dxa"/>
            <w:gridSpan w:val="8"/>
            <w:shd w:val="clear" w:color="auto" w:fill="auto"/>
            <w:vAlign w:val="center"/>
          </w:tcPr>
          <w:p w14:paraId="16545B2E" w14:textId="77777777" w:rsidR="00A5325A" w:rsidRDefault="00A5325A">
            <w:pPr>
              <w:widowControl w:val="0"/>
              <w:spacing w:before="38" w:after="39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D3AA4A4" w14:textId="77777777" w:rsidR="00A5325A" w:rsidRDefault="00A5325A">
            <w:pPr>
              <w:widowControl w:val="0"/>
              <w:spacing w:before="38" w:after="39"/>
              <w:jc w:val="center"/>
              <w:rPr>
                <w:b/>
                <w:smallCaps/>
                <w:sz w:val="20"/>
                <w:szCs w:val="20"/>
              </w:rPr>
            </w:pPr>
          </w:p>
        </w:tc>
      </w:tr>
      <w:tr w:rsidR="00A5325A" w14:paraId="531E8257" w14:textId="77777777">
        <w:trPr>
          <w:gridAfter w:val="1"/>
          <w:wAfter w:w="33" w:type="dxa"/>
          <w:trHeight w:val="432"/>
          <w:jc w:val="center"/>
        </w:trPr>
        <w:tc>
          <w:tcPr>
            <w:tcW w:w="10654" w:type="dxa"/>
            <w:gridSpan w:val="11"/>
            <w:shd w:val="clear" w:color="auto" w:fill="auto"/>
            <w:vAlign w:val="center"/>
          </w:tcPr>
          <w:p w14:paraId="3DC63147" w14:textId="77777777" w:rsidR="00A5325A" w:rsidRDefault="00000000">
            <w:pPr>
              <w:widowControl w:val="0"/>
              <w:spacing w:before="38" w:after="39"/>
              <w:jc w:val="right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                            Total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75D58A4" w14:textId="77777777" w:rsidR="00A5325A" w:rsidRDefault="00A5325A">
            <w:pPr>
              <w:widowControl w:val="0"/>
              <w:spacing w:before="38" w:after="39"/>
              <w:jc w:val="center"/>
              <w:rPr>
                <w:b/>
                <w:smallCaps/>
                <w:sz w:val="20"/>
                <w:szCs w:val="20"/>
              </w:rPr>
            </w:pPr>
          </w:p>
        </w:tc>
      </w:tr>
      <w:tr w:rsidR="00A5325A" w14:paraId="378926D9" w14:textId="77777777">
        <w:trPr>
          <w:trHeight w:val="278"/>
          <w:jc w:val="center"/>
        </w:trPr>
        <w:tc>
          <w:tcPr>
            <w:tcW w:w="1102" w:type="dxa"/>
            <w:gridSpan w:val="2"/>
            <w:shd w:val="clear" w:color="auto" w:fill="D9D9D9"/>
          </w:tcPr>
          <w:p w14:paraId="547B19B2" w14:textId="77777777" w:rsidR="00A5325A" w:rsidRDefault="00A5325A">
            <w:pPr>
              <w:rPr>
                <w:sz w:val="20"/>
                <w:szCs w:val="20"/>
              </w:rPr>
            </w:pPr>
          </w:p>
        </w:tc>
        <w:tc>
          <w:tcPr>
            <w:tcW w:w="10845" w:type="dxa"/>
            <w:gridSpan w:val="11"/>
            <w:shd w:val="clear" w:color="auto" w:fill="D9D9D9"/>
          </w:tcPr>
          <w:p w14:paraId="1195B68E" w14:textId="77777777" w:rsidR="00A5325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Signatures below indicate that the log has been reviewed and that all data is correct.</w:t>
            </w:r>
          </w:p>
        </w:tc>
      </w:tr>
      <w:tr w:rsidR="00A5325A" w14:paraId="0DF200A9" w14:textId="77777777">
        <w:trPr>
          <w:trHeight w:val="611"/>
          <w:jc w:val="center"/>
        </w:trPr>
        <w:tc>
          <w:tcPr>
            <w:tcW w:w="7643" w:type="dxa"/>
            <w:gridSpan w:val="8"/>
            <w:shd w:val="clear" w:color="auto" w:fill="auto"/>
            <w:vAlign w:val="center"/>
          </w:tcPr>
          <w:p w14:paraId="23A434B1" w14:textId="77777777" w:rsidR="00A5325A" w:rsidRDefault="00A5325A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</w:p>
        </w:tc>
        <w:tc>
          <w:tcPr>
            <w:tcW w:w="1102" w:type="dxa"/>
            <w:gridSpan w:val="2"/>
          </w:tcPr>
          <w:p w14:paraId="6D862651" w14:textId="77777777" w:rsidR="00A5325A" w:rsidRDefault="00A5325A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</w:p>
        </w:tc>
        <w:tc>
          <w:tcPr>
            <w:tcW w:w="3202" w:type="dxa"/>
            <w:gridSpan w:val="3"/>
            <w:shd w:val="clear" w:color="auto" w:fill="auto"/>
            <w:vAlign w:val="center"/>
          </w:tcPr>
          <w:p w14:paraId="4E78DE39" w14:textId="77777777" w:rsidR="00A5325A" w:rsidRDefault="00A5325A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</w:p>
        </w:tc>
      </w:tr>
      <w:tr w:rsidR="00A5325A" w14:paraId="31BE324A" w14:textId="77777777">
        <w:trPr>
          <w:trHeight w:val="353"/>
          <w:jc w:val="center"/>
        </w:trPr>
        <w:tc>
          <w:tcPr>
            <w:tcW w:w="7643" w:type="dxa"/>
            <w:gridSpan w:val="8"/>
            <w:shd w:val="clear" w:color="auto" w:fill="D9D9D9"/>
            <w:vAlign w:val="center"/>
          </w:tcPr>
          <w:p w14:paraId="180FFF9B" w14:textId="77777777" w:rsidR="00A5325A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 Teacher Candidate Signature</w:t>
            </w:r>
          </w:p>
        </w:tc>
        <w:tc>
          <w:tcPr>
            <w:tcW w:w="1102" w:type="dxa"/>
            <w:gridSpan w:val="2"/>
            <w:shd w:val="clear" w:color="auto" w:fill="D9D9D9"/>
          </w:tcPr>
          <w:p w14:paraId="38CD973B" w14:textId="77777777" w:rsidR="00A5325A" w:rsidRDefault="00A5325A">
            <w:pPr>
              <w:jc w:val="center"/>
              <w:rPr>
                <w:b/>
              </w:rPr>
            </w:pPr>
          </w:p>
        </w:tc>
        <w:tc>
          <w:tcPr>
            <w:tcW w:w="3202" w:type="dxa"/>
            <w:gridSpan w:val="3"/>
            <w:shd w:val="clear" w:color="auto" w:fill="D9D9D9"/>
            <w:vAlign w:val="center"/>
          </w:tcPr>
          <w:p w14:paraId="422F7592" w14:textId="77777777" w:rsidR="00A5325A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</w:tr>
      <w:tr w:rsidR="00A5325A" w14:paraId="7AEF0928" w14:textId="77777777">
        <w:trPr>
          <w:trHeight w:val="629"/>
          <w:jc w:val="center"/>
        </w:trPr>
        <w:tc>
          <w:tcPr>
            <w:tcW w:w="7643" w:type="dxa"/>
            <w:gridSpan w:val="8"/>
            <w:shd w:val="clear" w:color="auto" w:fill="auto"/>
            <w:vAlign w:val="center"/>
          </w:tcPr>
          <w:p w14:paraId="689C08F6" w14:textId="77777777" w:rsidR="00A5325A" w:rsidRDefault="00000000">
            <w:pPr>
              <w:jc w:val="center"/>
              <w:rPr>
                <w:b/>
                <w:smallCaps/>
                <w:color w:val="FFFFFF"/>
              </w:rPr>
            </w:pPr>
            <w:r>
              <w:rPr>
                <w:b/>
                <w:smallCaps/>
                <w:color w:val="FFFFFF"/>
              </w:rPr>
              <w:t>////</w:t>
            </w:r>
          </w:p>
        </w:tc>
        <w:tc>
          <w:tcPr>
            <w:tcW w:w="1102" w:type="dxa"/>
            <w:gridSpan w:val="2"/>
          </w:tcPr>
          <w:p w14:paraId="4510BB87" w14:textId="77777777" w:rsidR="00A5325A" w:rsidRDefault="00A5325A">
            <w:pPr>
              <w:jc w:val="center"/>
              <w:rPr>
                <w:b/>
                <w:smallCaps/>
                <w:color w:val="FFFFFF"/>
              </w:rPr>
            </w:pPr>
          </w:p>
        </w:tc>
        <w:tc>
          <w:tcPr>
            <w:tcW w:w="3202" w:type="dxa"/>
            <w:gridSpan w:val="3"/>
            <w:shd w:val="clear" w:color="auto" w:fill="auto"/>
            <w:vAlign w:val="center"/>
          </w:tcPr>
          <w:p w14:paraId="2DF7150B" w14:textId="77777777" w:rsidR="00A5325A" w:rsidRDefault="00A5325A">
            <w:pPr>
              <w:jc w:val="center"/>
              <w:rPr>
                <w:b/>
                <w:smallCaps/>
                <w:color w:val="FFFFFF"/>
              </w:rPr>
            </w:pPr>
          </w:p>
        </w:tc>
      </w:tr>
      <w:tr w:rsidR="00A5325A" w14:paraId="778732BC" w14:textId="77777777">
        <w:trPr>
          <w:trHeight w:val="353"/>
          <w:jc w:val="center"/>
        </w:trPr>
        <w:tc>
          <w:tcPr>
            <w:tcW w:w="7643" w:type="dxa"/>
            <w:gridSpan w:val="8"/>
            <w:shd w:val="clear" w:color="auto" w:fill="D9D9D9"/>
            <w:vAlign w:val="center"/>
          </w:tcPr>
          <w:p w14:paraId="3F3F2C48" w14:textId="77777777" w:rsidR="00A5325A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Mentor Teacher Signature/University Supervisor/Faculty and Peer Support Signature</w:t>
            </w:r>
          </w:p>
        </w:tc>
        <w:tc>
          <w:tcPr>
            <w:tcW w:w="1102" w:type="dxa"/>
            <w:gridSpan w:val="2"/>
            <w:shd w:val="clear" w:color="auto" w:fill="D9D9D9"/>
          </w:tcPr>
          <w:p w14:paraId="75929D98" w14:textId="77777777" w:rsidR="00A5325A" w:rsidRDefault="00A5325A">
            <w:pPr>
              <w:jc w:val="center"/>
              <w:rPr>
                <w:b/>
              </w:rPr>
            </w:pPr>
          </w:p>
        </w:tc>
        <w:tc>
          <w:tcPr>
            <w:tcW w:w="3202" w:type="dxa"/>
            <w:gridSpan w:val="3"/>
            <w:shd w:val="clear" w:color="auto" w:fill="D9D9D9"/>
            <w:vAlign w:val="center"/>
          </w:tcPr>
          <w:p w14:paraId="14B4CF73" w14:textId="77777777" w:rsidR="00A5325A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</w:tr>
      <w:tr w:rsidR="00A5325A" w14:paraId="0EB60151" w14:textId="77777777">
        <w:trPr>
          <w:trHeight w:val="353"/>
          <w:jc w:val="center"/>
        </w:trPr>
        <w:tc>
          <w:tcPr>
            <w:tcW w:w="7643" w:type="dxa"/>
            <w:gridSpan w:val="8"/>
            <w:shd w:val="clear" w:color="auto" w:fill="FFFFFF"/>
            <w:vAlign w:val="center"/>
          </w:tcPr>
          <w:p w14:paraId="18B24CD6" w14:textId="77777777" w:rsidR="00A5325A" w:rsidRDefault="00A5325A">
            <w:pPr>
              <w:jc w:val="center"/>
              <w:rPr>
                <w:b/>
                <w:sz w:val="20"/>
                <w:szCs w:val="20"/>
              </w:rPr>
            </w:pPr>
          </w:p>
          <w:p w14:paraId="0B3A6F02" w14:textId="77777777" w:rsidR="00A5325A" w:rsidRDefault="00A5325A">
            <w:pPr>
              <w:jc w:val="center"/>
              <w:rPr>
                <w:b/>
                <w:sz w:val="20"/>
                <w:szCs w:val="20"/>
              </w:rPr>
            </w:pPr>
          </w:p>
          <w:p w14:paraId="5BC15B38" w14:textId="77777777" w:rsidR="00A5325A" w:rsidRDefault="00A532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shd w:val="clear" w:color="auto" w:fill="FFFFFF"/>
          </w:tcPr>
          <w:p w14:paraId="23D555BA" w14:textId="77777777" w:rsidR="00A5325A" w:rsidRDefault="00A5325A">
            <w:pPr>
              <w:jc w:val="center"/>
              <w:rPr>
                <w:b/>
              </w:rPr>
            </w:pPr>
          </w:p>
        </w:tc>
        <w:tc>
          <w:tcPr>
            <w:tcW w:w="3202" w:type="dxa"/>
            <w:gridSpan w:val="3"/>
            <w:shd w:val="clear" w:color="auto" w:fill="FFFFFF"/>
            <w:vAlign w:val="center"/>
          </w:tcPr>
          <w:p w14:paraId="4A468701" w14:textId="77777777" w:rsidR="00A5325A" w:rsidRDefault="00A5325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75D2CA1" w14:textId="77777777" w:rsidR="00A5325A" w:rsidRDefault="00A5325A"/>
    <w:p w14:paraId="4C862322" w14:textId="77777777" w:rsidR="00A5325A" w:rsidRDefault="00A5325A"/>
    <w:p w14:paraId="50FEB8ED" w14:textId="77777777" w:rsidR="00A5325A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SUPPORT AND SUPERVISION APPROVED ACTIVITIES</w:t>
      </w:r>
    </w:p>
    <w:p w14:paraId="57093350" w14:textId="77777777" w:rsidR="00A5325A" w:rsidRDefault="00A5325A">
      <w:pPr>
        <w:rPr>
          <w:b/>
        </w:rPr>
      </w:pPr>
    </w:p>
    <w:p w14:paraId="17026E63" w14:textId="77777777" w:rsidR="00A5325A" w:rsidRDefault="00000000">
      <w:pPr>
        <w:rPr>
          <w:b/>
        </w:rPr>
      </w:pPr>
      <w:r>
        <w:rPr>
          <w:b/>
        </w:rPr>
        <w:t>SUPPORT &amp; SUPERVISION ACTIVITIES PROVIDED THROUGH EMPLOYER</w:t>
      </w:r>
    </w:p>
    <w:p w14:paraId="53519C23" w14:textId="77777777" w:rsidR="00A5325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eastAsia="Calibri"/>
          <w:color w:val="000000"/>
        </w:rPr>
        <w:t>Content-specific coaching</w:t>
      </w:r>
    </w:p>
    <w:p w14:paraId="7CDFD230" w14:textId="77777777" w:rsidR="00A5325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eastAsia="Calibri"/>
          <w:color w:val="000000"/>
        </w:rPr>
        <w:t>Grade level Meetings related to curriculum, planning and/or instruction</w:t>
      </w:r>
    </w:p>
    <w:p w14:paraId="318F75B9" w14:textId="77777777" w:rsidR="00A5325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eastAsia="Calibri"/>
          <w:color w:val="000000"/>
        </w:rPr>
        <w:t>Department Meetings related to curriculum, planning and/or instruction</w:t>
      </w:r>
    </w:p>
    <w:p w14:paraId="67A3FE77" w14:textId="77777777" w:rsidR="00A5325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eastAsia="Calibri"/>
          <w:color w:val="000000"/>
        </w:rPr>
        <w:t>Coaching not evaluation from Administrator</w:t>
      </w:r>
    </w:p>
    <w:p w14:paraId="19660748" w14:textId="77777777" w:rsidR="00A5325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eastAsia="Calibri"/>
          <w:color w:val="000000"/>
        </w:rPr>
        <w:t>Co-planning with Special Educator or El expert to address included special needs students and/or English Learners*</w:t>
      </w:r>
    </w:p>
    <w:p w14:paraId="7A3205C8" w14:textId="77777777" w:rsidR="00A5325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eastAsia="Calibri"/>
          <w:color w:val="000000"/>
        </w:rPr>
        <w:t>Logistical help before and during the school year (bulletin boards, seating arrangements, materials acquisitions</w:t>
      </w:r>
    </w:p>
    <w:p w14:paraId="6C14C56F" w14:textId="77777777" w:rsidR="00A5325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eastAsia="Calibri"/>
          <w:color w:val="000000"/>
        </w:rPr>
        <w:t>Parent conferences</w:t>
      </w:r>
    </w:p>
    <w:p w14:paraId="73E73639" w14:textId="77777777" w:rsidR="00A5325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eastAsia="Calibri"/>
          <w:color w:val="000000"/>
        </w:rPr>
        <w:t>Participation through release time in District group/regional group (ELAC, Council for Exceptional Children)*</w:t>
      </w:r>
    </w:p>
    <w:p w14:paraId="08180F23" w14:textId="77777777" w:rsidR="00A5325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Review/discuss test results with colleagues (CELDT) and standardized tests*</w:t>
      </w:r>
    </w:p>
    <w:p w14:paraId="1E0970E2" w14:textId="77777777" w:rsidR="00A5325A" w:rsidRDefault="00000000">
      <w:pPr>
        <w:rPr>
          <w:b/>
        </w:rPr>
      </w:pPr>
      <w:r>
        <w:rPr>
          <w:b/>
        </w:rPr>
        <w:t>SUPPORT &amp; SUPERVISION ACTIVITIES PROVIDED BY INTERN PROGRAM</w:t>
      </w:r>
    </w:p>
    <w:p w14:paraId="6B3C464C" w14:textId="77777777" w:rsidR="00A5325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eastAsia="Calibri"/>
          <w:color w:val="000000"/>
        </w:rPr>
        <w:t>Seminars (problem solving issues with students, curriculum, instruction, TPEs) offered in person, via webinar, or video conferencing media</w:t>
      </w:r>
    </w:p>
    <w:p w14:paraId="0261B44B" w14:textId="77777777" w:rsidR="00A5325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eastAsia="Calibri"/>
          <w:color w:val="000000"/>
        </w:rPr>
        <w:t>Peer/Faculty Support (discussion debriefing teaching ay at the start of each class)</w:t>
      </w:r>
    </w:p>
    <w:p w14:paraId="794E5D43" w14:textId="77777777" w:rsidR="00A5325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Provision of access/student memberships for participation in in District group/regional group (ELAC, Council for Exceptional Children)*</w:t>
      </w:r>
    </w:p>
    <w:p w14:paraId="4E5CC023" w14:textId="77777777" w:rsidR="00A5325A" w:rsidRDefault="00000000">
      <w:pPr>
        <w:rPr>
          <w:b/>
        </w:rPr>
      </w:pPr>
      <w:r>
        <w:rPr>
          <w:b/>
        </w:rPr>
        <w:t>SUPPORT &amp; SUPERVISION ACTIVITIES PROVIDED BY EITHER OR BOTH THE EMPLOYER OR INTERN PROGRAM</w:t>
      </w:r>
    </w:p>
    <w:p w14:paraId="5743E5BD" w14:textId="77777777" w:rsidR="00A5325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eastAsia="Calibri"/>
          <w:color w:val="000000"/>
        </w:rPr>
        <w:t>Classroom observations and coaching</w:t>
      </w:r>
    </w:p>
    <w:p w14:paraId="62D17A7F" w14:textId="77777777" w:rsidR="00A5325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eastAsia="Calibri"/>
          <w:color w:val="000000"/>
        </w:rPr>
        <w:t>Demonstration Lessons and/or Co-Teaching activities with mentor, coach or program supervisor*</w:t>
      </w:r>
    </w:p>
    <w:p w14:paraId="19553720" w14:textId="77777777" w:rsidR="00A5325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eastAsia="Calibri"/>
          <w:color w:val="000000"/>
        </w:rPr>
        <w:t>Intern Observation of other teachers and classrooms*</w:t>
      </w:r>
    </w:p>
    <w:p w14:paraId="75308A0F" w14:textId="77777777" w:rsidR="00A5325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eastAsia="Calibri"/>
          <w:color w:val="000000"/>
        </w:rPr>
        <w:t>Email, phone (voice, text), and/or video conferencing support related to observation problem-solving, planning, curriculum and instruction.*</w:t>
      </w:r>
    </w:p>
    <w:p w14:paraId="622D4D92" w14:textId="77777777" w:rsidR="00A5325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eastAsia="Calibri"/>
          <w:color w:val="000000"/>
        </w:rPr>
        <w:t>Activities/workshops specifically addressing issues in the intern’s classroom—co-attended by Intern and support person(s)</w:t>
      </w:r>
    </w:p>
    <w:p w14:paraId="7F05B812" w14:textId="77777777" w:rsidR="00A5325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eastAsia="Calibri"/>
          <w:color w:val="000000"/>
        </w:rPr>
        <w:t>Interactive Journal (Support Supervisor and Intern)</w:t>
      </w:r>
    </w:p>
    <w:p w14:paraId="1973892C" w14:textId="77777777" w:rsidR="00A5325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eastAsia="Calibri"/>
          <w:color w:val="000000"/>
        </w:rPr>
        <w:t>Phone/Email Support*</w:t>
      </w:r>
    </w:p>
    <w:p w14:paraId="00620F91" w14:textId="77777777" w:rsidR="00A5325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eastAsia="Calibri"/>
          <w:color w:val="000000"/>
        </w:rPr>
        <w:t>Watching and discussing teaching videos with support person(s)</w:t>
      </w:r>
    </w:p>
    <w:p w14:paraId="4CFBD217" w14:textId="77777777" w:rsidR="00A5325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eastAsia="Calibri"/>
          <w:color w:val="000000"/>
        </w:rPr>
        <w:t>Observe SDAIE/ELD lessons online or in person*</w:t>
      </w:r>
    </w:p>
    <w:p w14:paraId="73B7A0D5" w14:textId="77777777" w:rsidR="00A5325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eastAsia="Calibri"/>
          <w:color w:val="000000"/>
        </w:rPr>
        <w:t>Weekly planning or review of plans with EL Authorized Credential Holder*</w:t>
      </w:r>
    </w:p>
    <w:p w14:paraId="66A209DB" w14:textId="77777777" w:rsidR="00A5325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eastAsia="Calibri"/>
          <w:color w:val="000000"/>
        </w:rPr>
        <w:t>Editing work-related writing (letters to parents, announcements*</w:t>
      </w:r>
    </w:p>
    <w:p w14:paraId="716107C6" w14:textId="77777777" w:rsidR="00A5325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Professional Literature/Research discussion groups facilitated by appropriately credentialed support person or program supervisor*</w:t>
      </w:r>
    </w:p>
    <w:p w14:paraId="32742261" w14:textId="77777777" w:rsidR="00A5325A" w:rsidRDefault="00A5325A"/>
    <w:p w14:paraId="2C57A900" w14:textId="77777777" w:rsidR="00A5325A" w:rsidRDefault="00000000">
      <w:pPr>
        <w:rPr>
          <w:b/>
        </w:rPr>
      </w:pPr>
      <w:r>
        <w:rPr>
          <w:b/>
        </w:rPr>
        <w:lastRenderedPageBreak/>
        <w:t>*May be used toward 45 hours of EL Support and Supervision Requirement.</w:t>
      </w:r>
    </w:p>
    <w:sectPr w:rsidR="00A5325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24300"/>
    <w:multiLevelType w:val="multilevel"/>
    <w:tmpl w:val="0D3E55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B45672"/>
    <w:multiLevelType w:val="multilevel"/>
    <w:tmpl w:val="233CF9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DDE4602"/>
    <w:multiLevelType w:val="multilevel"/>
    <w:tmpl w:val="ED5EF4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01070492">
    <w:abstractNumId w:val="2"/>
  </w:num>
  <w:num w:numId="2" w16cid:durableId="1023937876">
    <w:abstractNumId w:val="0"/>
  </w:num>
  <w:num w:numId="3" w16cid:durableId="49809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25A"/>
    <w:rsid w:val="00524E92"/>
    <w:rsid w:val="00A5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274123"/>
  <w15:docId w15:val="{BF28C11A-222D-A94C-9481-E4D28A9B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B98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62B9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B98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rsid w:val="00F62B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33E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Hxj0BK4F1ZG9cdMTTBsfWcVeQA==">AMUW2mVVD+8dTncF8xf1o0BufspooT4q8HzjHmZW9Xns6yQ4zE/6qmhv8KK0AUjXk18+gEKKa4hRolA6/MhnT+Qodgf121DVR35z6hhXaWjkMElmszbPQ5/GokL3ssCLweBw0Jih10UKw35HIOqeyRpuxIJ0Yt2D4A==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Grant, Maria</cp:lastModifiedBy>
  <cp:revision>2</cp:revision>
  <dcterms:created xsi:type="dcterms:W3CDTF">2022-07-14T19:06:00Z</dcterms:created>
  <dcterms:modified xsi:type="dcterms:W3CDTF">2022-07-14T19:06:00Z</dcterms:modified>
</cp:coreProperties>
</file>